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31EC" w:rsidRDefault="00D031EC" w:rsidP="00D031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 temelju članka 37. Statuta Grada Šibenika („Službeni glasnik Grada Šibenika“, broj  2/21) Gradsko vijeće Grada Šibenika na </w:t>
      </w:r>
      <w:r w:rsidR="002F41A0">
        <w:rPr>
          <w:rFonts w:ascii="Times New Roman" w:hAnsi="Times New Roman"/>
          <w:sz w:val="24"/>
          <w:szCs w:val="24"/>
        </w:rPr>
        <w:t>15.</w:t>
      </w:r>
      <w:r w:rsidR="00B9322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sjednici od </w:t>
      </w:r>
      <w:r w:rsidR="002F41A0">
        <w:rPr>
          <w:rFonts w:ascii="Times New Roman" w:hAnsi="Times New Roman"/>
          <w:sz w:val="24"/>
          <w:szCs w:val="24"/>
        </w:rPr>
        <w:t>14. rujna</w:t>
      </w:r>
      <w:r w:rsidR="00B9322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202</w:t>
      </w:r>
      <w:r w:rsidR="008B7A8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godine, donosi</w:t>
      </w:r>
    </w:p>
    <w:p w:rsidR="00894366" w:rsidRPr="008B54E3" w:rsidRDefault="00894366" w:rsidP="00894366">
      <w:pPr>
        <w:rPr>
          <w:rFonts w:ascii="Times New Roman" w:hAnsi="Times New Roman"/>
          <w:sz w:val="24"/>
          <w:szCs w:val="24"/>
        </w:rPr>
      </w:pPr>
    </w:p>
    <w:p w:rsidR="00894366" w:rsidRPr="008B54E3" w:rsidRDefault="00894366" w:rsidP="008B54E3">
      <w:pPr>
        <w:jc w:val="center"/>
        <w:rPr>
          <w:rFonts w:ascii="Times New Roman" w:hAnsi="Times New Roman"/>
          <w:b/>
          <w:sz w:val="24"/>
          <w:szCs w:val="24"/>
        </w:rPr>
      </w:pPr>
      <w:r w:rsidRPr="008B54E3">
        <w:rPr>
          <w:rFonts w:ascii="Times New Roman" w:hAnsi="Times New Roman"/>
          <w:b/>
          <w:sz w:val="24"/>
          <w:szCs w:val="24"/>
        </w:rPr>
        <w:t>Z A K LJ U Č A K</w:t>
      </w:r>
      <w:r w:rsidRPr="008B54E3">
        <w:rPr>
          <w:rFonts w:ascii="Times New Roman" w:hAnsi="Times New Roman"/>
          <w:b/>
          <w:sz w:val="24"/>
          <w:szCs w:val="24"/>
        </w:rPr>
        <w:br/>
        <w:t>o prima</w:t>
      </w:r>
      <w:r w:rsidR="002B086E">
        <w:rPr>
          <w:rFonts w:ascii="Times New Roman" w:hAnsi="Times New Roman"/>
          <w:b/>
          <w:sz w:val="24"/>
          <w:szCs w:val="24"/>
        </w:rPr>
        <w:t>nju na znanje Godišnjeg izvješća  d</w:t>
      </w:r>
      <w:r w:rsidRPr="008B54E3">
        <w:rPr>
          <w:rFonts w:ascii="Times New Roman" w:hAnsi="Times New Roman"/>
          <w:b/>
          <w:sz w:val="24"/>
          <w:szCs w:val="24"/>
        </w:rPr>
        <w:t xml:space="preserve">ruštva </w:t>
      </w:r>
      <w:r w:rsidR="002B086E">
        <w:rPr>
          <w:rFonts w:ascii="Times New Roman" w:hAnsi="Times New Roman"/>
          <w:b/>
          <w:sz w:val="24"/>
          <w:szCs w:val="24"/>
        </w:rPr>
        <w:t xml:space="preserve">Vodovod i odvodnja d.o.o. Šibenik </w:t>
      </w:r>
      <w:r w:rsidR="005E14E1">
        <w:rPr>
          <w:rFonts w:ascii="Times New Roman" w:hAnsi="Times New Roman"/>
          <w:b/>
          <w:sz w:val="24"/>
          <w:szCs w:val="24"/>
        </w:rPr>
        <w:t xml:space="preserve"> s f</w:t>
      </w:r>
      <w:r w:rsidR="00A243B1">
        <w:rPr>
          <w:rFonts w:ascii="Times New Roman" w:hAnsi="Times New Roman"/>
          <w:b/>
          <w:sz w:val="24"/>
          <w:szCs w:val="24"/>
        </w:rPr>
        <w:t>inancijskim izvještajem za 20</w:t>
      </w:r>
      <w:r w:rsidR="00D031EC">
        <w:rPr>
          <w:rFonts w:ascii="Times New Roman" w:hAnsi="Times New Roman"/>
          <w:b/>
          <w:sz w:val="24"/>
          <w:szCs w:val="24"/>
        </w:rPr>
        <w:t>2</w:t>
      </w:r>
      <w:r w:rsidR="008B7A85">
        <w:rPr>
          <w:rFonts w:ascii="Times New Roman" w:hAnsi="Times New Roman"/>
          <w:b/>
          <w:sz w:val="24"/>
          <w:szCs w:val="24"/>
        </w:rPr>
        <w:t>2</w:t>
      </w:r>
      <w:r w:rsidR="008B54E3">
        <w:rPr>
          <w:rFonts w:ascii="Times New Roman" w:hAnsi="Times New Roman"/>
          <w:b/>
          <w:sz w:val="24"/>
          <w:szCs w:val="24"/>
        </w:rPr>
        <w:t xml:space="preserve">. godinu </w:t>
      </w:r>
    </w:p>
    <w:p w:rsidR="00894366" w:rsidRPr="008B54E3" w:rsidRDefault="00894366" w:rsidP="00894366">
      <w:pPr>
        <w:ind w:left="1416"/>
        <w:jc w:val="center"/>
        <w:rPr>
          <w:rFonts w:ascii="Times New Roman" w:hAnsi="Times New Roman"/>
          <w:b/>
          <w:sz w:val="24"/>
          <w:szCs w:val="24"/>
        </w:rPr>
      </w:pPr>
    </w:p>
    <w:p w:rsidR="00894366" w:rsidRPr="008B54E3" w:rsidRDefault="00894366" w:rsidP="0089436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B54E3">
        <w:rPr>
          <w:rFonts w:ascii="Times New Roman" w:hAnsi="Times New Roman"/>
          <w:sz w:val="24"/>
          <w:szCs w:val="24"/>
        </w:rPr>
        <w:t xml:space="preserve">Prima </w:t>
      </w:r>
      <w:r w:rsidR="002B086E">
        <w:rPr>
          <w:rFonts w:ascii="Times New Roman" w:hAnsi="Times New Roman"/>
          <w:sz w:val="24"/>
          <w:szCs w:val="24"/>
        </w:rPr>
        <w:t>se na znanje Godišnje izvješće  d</w:t>
      </w:r>
      <w:r w:rsidR="005E14E1">
        <w:rPr>
          <w:rFonts w:ascii="Times New Roman" w:hAnsi="Times New Roman"/>
          <w:sz w:val="24"/>
          <w:szCs w:val="24"/>
        </w:rPr>
        <w:t xml:space="preserve">ruštva </w:t>
      </w:r>
      <w:r w:rsidR="002B086E">
        <w:rPr>
          <w:rFonts w:ascii="Times New Roman" w:hAnsi="Times New Roman"/>
          <w:sz w:val="24"/>
          <w:szCs w:val="24"/>
        </w:rPr>
        <w:t xml:space="preserve">Vodovod i odvodnja d.o.o.  Šibenik </w:t>
      </w:r>
      <w:r w:rsidR="005E14E1">
        <w:rPr>
          <w:rFonts w:ascii="Times New Roman" w:hAnsi="Times New Roman"/>
          <w:sz w:val="24"/>
          <w:szCs w:val="24"/>
        </w:rPr>
        <w:t>s f</w:t>
      </w:r>
      <w:r w:rsidR="00A243B1">
        <w:rPr>
          <w:rFonts w:ascii="Times New Roman" w:hAnsi="Times New Roman"/>
          <w:sz w:val="24"/>
          <w:szCs w:val="24"/>
        </w:rPr>
        <w:t>inancijskim izvještajem za 20</w:t>
      </w:r>
      <w:r w:rsidR="00D031EC">
        <w:rPr>
          <w:rFonts w:ascii="Times New Roman" w:hAnsi="Times New Roman"/>
          <w:sz w:val="24"/>
          <w:szCs w:val="24"/>
        </w:rPr>
        <w:t>2</w:t>
      </w:r>
      <w:r w:rsidR="008B7A85">
        <w:rPr>
          <w:rFonts w:ascii="Times New Roman" w:hAnsi="Times New Roman"/>
          <w:sz w:val="24"/>
          <w:szCs w:val="24"/>
        </w:rPr>
        <w:t>2</w:t>
      </w:r>
      <w:r w:rsidR="002B086E">
        <w:rPr>
          <w:rFonts w:ascii="Times New Roman" w:hAnsi="Times New Roman"/>
          <w:sz w:val="24"/>
          <w:szCs w:val="24"/>
        </w:rPr>
        <w:t>. godinu.</w:t>
      </w:r>
    </w:p>
    <w:p w:rsidR="00894366" w:rsidRPr="008B54E3" w:rsidRDefault="00894366" w:rsidP="0089436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94366" w:rsidRPr="008B54E3" w:rsidRDefault="008C426C" w:rsidP="008943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KLASA:400-0</w:t>
      </w:r>
      <w:r w:rsidR="00B9322A">
        <w:rPr>
          <w:rFonts w:ascii="Times New Roman" w:hAnsi="Times New Roman"/>
          <w:sz w:val="24"/>
          <w:szCs w:val="24"/>
        </w:rPr>
        <w:t>4</w:t>
      </w:r>
      <w:r w:rsidR="008B54E3" w:rsidRPr="008B54E3">
        <w:rPr>
          <w:rFonts w:ascii="Times New Roman" w:hAnsi="Times New Roman"/>
          <w:sz w:val="24"/>
          <w:szCs w:val="24"/>
        </w:rPr>
        <w:t>/</w:t>
      </w:r>
      <w:r w:rsidR="008C746F">
        <w:rPr>
          <w:rFonts w:ascii="Times New Roman" w:hAnsi="Times New Roman"/>
          <w:sz w:val="24"/>
          <w:szCs w:val="24"/>
        </w:rPr>
        <w:t>2</w:t>
      </w:r>
      <w:r w:rsidR="008B7A85">
        <w:rPr>
          <w:rFonts w:ascii="Times New Roman" w:hAnsi="Times New Roman"/>
          <w:sz w:val="24"/>
          <w:szCs w:val="24"/>
        </w:rPr>
        <w:t>3</w:t>
      </w:r>
      <w:r w:rsidR="00A243B1">
        <w:rPr>
          <w:rFonts w:ascii="Times New Roman" w:hAnsi="Times New Roman"/>
          <w:sz w:val="24"/>
          <w:szCs w:val="24"/>
        </w:rPr>
        <w:t>-01/</w:t>
      </w:r>
      <w:r w:rsidR="008B7A85">
        <w:rPr>
          <w:rFonts w:ascii="Times New Roman" w:hAnsi="Times New Roman"/>
          <w:sz w:val="24"/>
          <w:szCs w:val="24"/>
        </w:rPr>
        <w:t>80</w:t>
      </w:r>
      <w:r w:rsidR="00B94770">
        <w:rPr>
          <w:rFonts w:ascii="Times New Roman" w:hAnsi="Times New Roman"/>
          <w:sz w:val="24"/>
          <w:szCs w:val="24"/>
        </w:rPr>
        <w:br/>
        <w:t>URBROJ:2182</w:t>
      </w:r>
      <w:r w:rsidR="00B9322A">
        <w:rPr>
          <w:rFonts w:ascii="Times New Roman" w:hAnsi="Times New Roman"/>
          <w:sz w:val="24"/>
          <w:szCs w:val="24"/>
        </w:rPr>
        <w:t>-</w:t>
      </w:r>
      <w:r w:rsidR="00B94770">
        <w:rPr>
          <w:rFonts w:ascii="Times New Roman" w:hAnsi="Times New Roman"/>
          <w:sz w:val="24"/>
          <w:szCs w:val="24"/>
        </w:rPr>
        <w:t>1-02</w:t>
      </w:r>
      <w:r w:rsidR="00A243B1">
        <w:rPr>
          <w:rFonts w:ascii="Times New Roman" w:hAnsi="Times New Roman"/>
          <w:sz w:val="24"/>
          <w:szCs w:val="24"/>
        </w:rPr>
        <w:t>/1-</w:t>
      </w:r>
      <w:r w:rsidR="008C746F">
        <w:rPr>
          <w:rFonts w:ascii="Times New Roman" w:hAnsi="Times New Roman"/>
          <w:sz w:val="24"/>
          <w:szCs w:val="24"/>
        </w:rPr>
        <w:t>2</w:t>
      </w:r>
      <w:r w:rsidR="008B7A85">
        <w:rPr>
          <w:rFonts w:ascii="Times New Roman" w:hAnsi="Times New Roman"/>
          <w:sz w:val="24"/>
          <w:szCs w:val="24"/>
        </w:rPr>
        <w:t>3</w:t>
      </w:r>
      <w:r w:rsidR="00894366" w:rsidRPr="008B54E3">
        <w:rPr>
          <w:rFonts w:ascii="Times New Roman" w:hAnsi="Times New Roman"/>
          <w:sz w:val="24"/>
          <w:szCs w:val="24"/>
        </w:rPr>
        <w:t>-</w:t>
      </w:r>
      <w:r w:rsidR="00916F26">
        <w:rPr>
          <w:rFonts w:ascii="Times New Roman" w:hAnsi="Times New Roman"/>
          <w:sz w:val="24"/>
          <w:szCs w:val="24"/>
        </w:rPr>
        <w:t>2</w:t>
      </w:r>
      <w:r w:rsidR="00894366" w:rsidRPr="008B54E3">
        <w:rPr>
          <w:rFonts w:ascii="Times New Roman" w:hAnsi="Times New Roman"/>
          <w:sz w:val="24"/>
          <w:szCs w:val="24"/>
        </w:rPr>
        <w:br/>
        <w:t>Šibenik</w:t>
      </w:r>
      <w:r w:rsidR="00C417F9">
        <w:rPr>
          <w:rFonts w:ascii="Times New Roman" w:hAnsi="Times New Roman"/>
          <w:sz w:val="24"/>
          <w:szCs w:val="24"/>
        </w:rPr>
        <w:t>,</w:t>
      </w:r>
      <w:r w:rsidR="00916F26">
        <w:rPr>
          <w:rFonts w:ascii="Times New Roman" w:hAnsi="Times New Roman"/>
          <w:sz w:val="24"/>
          <w:szCs w:val="24"/>
        </w:rPr>
        <w:t xml:space="preserve"> </w:t>
      </w:r>
      <w:r w:rsidR="002F41A0">
        <w:rPr>
          <w:rFonts w:ascii="Times New Roman" w:hAnsi="Times New Roman"/>
          <w:sz w:val="24"/>
          <w:szCs w:val="24"/>
        </w:rPr>
        <w:t>14.</w:t>
      </w:r>
      <w:r w:rsidR="00B9322A">
        <w:rPr>
          <w:rFonts w:ascii="Times New Roman" w:hAnsi="Times New Roman"/>
          <w:sz w:val="24"/>
          <w:szCs w:val="24"/>
        </w:rPr>
        <w:t xml:space="preserve"> </w:t>
      </w:r>
      <w:r w:rsidR="00916F26">
        <w:rPr>
          <w:rFonts w:ascii="Times New Roman" w:hAnsi="Times New Roman"/>
          <w:sz w:val="24"/>
          <w:szCs w:val="24"/>
        </w:rPr>
        <w:t>rujna</w:t>
      </w:r>
      <w:r w:rsidR="00C417F9">
        <w:rPr>
          <w:rFonts w:ascii="Times New Roman" w:hAnsi="Times New Roman"/>
          <w:sz w:val="24"/>
          <w:szCs w:val="24"/>
        </w:rPr>
        <w:t xml:space="preserve"> </w:t>
      </w:r>
      <w:r w:rsidR="00D031EC">
        <w:rPr>
          <w:rFonts w:ascii="Times New Roman" w:hAnsi="Times New Roman"/>
          <w:sz w:val="24"/>
          <w:szCs w:val="24"/>
        </w:rPr>
        <w:t xml:space="preserve"> </w:t>
      </w:r>
      <w:r w:rsidR="00A243B1">
        <w:rPr>
          <w:rFonts w:ascii="Times New Roman" w:hAnsi="Times New Roman"/>
          <w:sz w:val="24"/>
          <w:szCs w:val="24"/>
        </w:rPr>
        <w:t>20</w:t>
      </w:r>
      <w:r w:rsidR="008C746F">
        <w:rPr>
          <w:rFonts w:ascii="Times New Roman" w:hAnsi="Times New Roman"/>
          <w:sz w:val="24"/>
          <w:szCs w:val="24"/>
        </w:rPr>
        <w:t>2</w:t>
      </w:r>
      <w:r w:rsidR="008B7A85">
        <w:rPr>
          <w:rFonts w:ascii="Times New Roman" w:hAnsi="Times New Roman"/>
          <w:sz w:val="24"/>
          <w:szCs w:val="24"/>
        </w:rPr>
        <w:t>3</w:t>
      </w:r>
      <w:r w:rsidR="008B54E3" w:rsidRPr="008B54E3">
        <w:rPr>
          <w:rFonts w:ascii="Times New Roman" w:hAnsi="Times New Roman"/>
          <w:sz w:val="24"/>
          <w:szCs w:val="24"/>
        </w:rPr>
        <w:t>.</w:t>
      </w:r>
    </w:p>
    <w:p w:rsidR="00894366" w:rsidRPr="008B54E3" w:rsidRDefault="00894366" w:rsidP="00894366">
      <w:pPr>
        <w:jc w:val="both"/>
        <w:rPr>
          <w:rFonts w:ascii="Times New Roman" w:hAnsi="Times New Roman"/>
          <w:sz w:val="24"/>
          <w:szCs w:val="24"/>
        </w:rPr>
      </w:pPr>
    </w:p>
    <w:p w:rsidR="00894366" w:rsidRPr="008B54E3" w:rsidRDefault="00894366" w:rsidP="00894366">
      <w:pPr>
        <w:jc w:val="center"/>
        <w:rPr>
          <w:rFonts w:ascii="Times New Roman" w:hAnsi="Times New Roman"/>
          <w:sz w:val="24"/>
          <w:szCs w:val="24"/>
        </w:rPr>
      </w:pPr>
      <w:r w:rsidRPr="008B54E3">
        <w:rPr>
          <w:rFonts w:ascii="Times New Roman" w:hAnsi="Times New Roman"/>
          <w:sz w:val="24"/>
          <w:szCs w:val="24"/>
        </w:rPr>
        <w:t>GRADSKO VIJEĆE GRADA ŠIBENIKA</w:t>
      </w:r>
    </w:p>
    <w:p w:rsidR="00894366" w:rsidRPr="008B54E3" w:rsidRDefault="00894366" w:rsidP="00894366">
      <w:pPr>
        <w:jc w:val="both"/>
        <w:rPr>
          <w:rFonts w:ascii="Times New Roman" w:hAnsi="Times New Roman"/>
          <w:sz w:val="24"/>
          <w:szCs w:val="24"/>
        </w:rPr>
      </w:pPr>
    </w:p>
    <w:p w:rsidR="00894366" w:rsidRPr="008B54E3" w:rsidRDefault="00894366" w:rsidP="00894366">
      <w:pPr>
        <w:ind w:left="6372"/>
        <w:jc w:val="both"/>
        <w:rPr>
          <w:rFonts w:ascii="Times New Roman" w:hAnsi="Times New Roman"/>
          <w:sz w:val="24"/>
          <w:szCs w:val="24"/>
        </w:rPr>
      </w:pPr>
      <w:r w:rsidRPr="008B54E3">
        <w:rPr>
          <w:rFonts w:ascii="Times New Roman" w:hAnsi="Times New Roman"/>
          <w:sz w:val="24"/>
          <w:szCs w:val="24"/>
        </w:rPr>
        <w:t xml:space="preserve">       PREDSJEDNIK</w:t>
      </w:r>
      <w:r w:rsidRPr="008B54E3">
        <w:rPr>
          <w:rFonts w:ascii="Times New Roman" w:hAnsi="Times New Roman"/>
          <w:sz w:val="24"/>
          <w:szCs w:val="24"/>
        </w:rPr>
        <w:br/>
      </w:r>
      <w:r w:rsidR="00C417F9">
        <w:rPr>
          <w:rFonts w:ascii="Times New Roman" w:hAnsi="Times New Roman"/>
          <w:sz w:val="24"/>
          <w:szCs w:val="24"/>
        </w:rPr>
        <w:t xml:space="preserve"> </w:t>
      </w:r>
      <w:r w:rsidR="008B54E3">
        <w:rPr>
          <w:rFonts w:ascii="Times New Roman" w:hAnsi="Times New Roman"/>
          <w:sz w:val="24"/>
          <w:szCs w:val="24"/>
        </w:rPr>
        <w:t xml:space="preserve">dr.sc. </w:t>
      </w:r>
      <w:r w:rsidR="00C417F9">
        <w:rPr>
          <w:rFonts w:ascii="Times New Roman" w:hAnsi="Times New Roman"/>
          <w:sz w:val="24"/>
          <w:szCs w:val="24"/>
        </w:rPr>
        <w:t>Dragan Zlatović</w:t>
      </w:r>
      <w:r w:rsidR="002F41A0">
        <w:rPr>
          <w:rFonts w:ascii="Times New Roman" w:hAnsi="Times New Roman"/>
          <w:sz w:val="24"/>
          <w:szCs w:val="24"/>
        </w:rPr>
        <w:t>, v.r.</w:t>
      </w:r>
    </w:p>
    <w:p w:rsidR="00894366" w:rsidRPr="008B54E3" w:rsidRDefault="00894366" w:rsidP="0089436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94366" w:rsidRPr="008B54E3" w:rsidRDefault="00894366" w:rsidP="00894366">
      <w:pPr>
        <w:spacing w:line="240" w:lineRule="auto"/>
        <w:ind w:left="1416"/>
        <w:jc w:val="center"/>
        <w:rPr>
          <w:rFonts w:ascii="Times New Roman" w:hAnsi="Times New Roman"/>
          <w:b/>
          <w:sz w:val="24"/>
          <w:szCs w:val="24"/>
        </w:rPr>
      </w:pPr>
    </w:p>
    <w:p w:rsidR="00894366" w:rsidRPr="008B54E3" w:rsidRDefault="00894366" w:rsidP="00894366">
      <w:pPr>
        <w:rPr>
          <w:rFonts w:ascii="Times New Roman" w:hAnsi="Times New Roman"/>
          <w:sz w:val="24"/>
          <w:szCs w:val="24"/>
        </w:rPr>
      </w:pPr>
    </w:p>
    <w:p w:rsidR="00894366" w:rsidRPr="008B54E3" w:rsidRDefault="00894366" w:rsidP="00894366">
      <w:pPr>
        <w:rPr>
          <w:rFonts w:ascii="Times New Roman" w:hAnsi="Times New Roman"/>
          <w:sz w:val="24"/>
          <w:szCs w:val="24"/>
        </w:rPr>
      </w:pPr>
    </w:p>
    <w:p w:rsidR="00894366" w:rsidRPr="008B54E3" w:rsidRDefault="00894366" w:rsidP="00894366">
      <w:pPr>
        <w:rPr>
          <w:rFonts w:ascii="Times New Roman" w:hAnsi="Times New Roman"/>
          <w:sz w:val="24"/>
          <w:szCs w:val="24"/>
        </w:rPr>
      </w:pPr>
    </w:p>
    <w:p w:rsidR="00B81E6D" w:rsidRPr="008B54E3" w:rsidRDefault="00B81E6D">
      <w:pPr>
        <w:rPr>
          <w:rFonts w:ascii="Times New Roman" w:hAnsi="Times New Roman"/>
          <w:sz w:val="24"/>
          <w:szCs w:val="24"/>
        </w:rPr>
      </w:pPr>
    </w:p>
    <w:sectPr w:rsidR="00B81E6D" w:rsidRPr="008B54E3" w:rsidSect="00B81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B1D83"/>
    <w:multiLevelType w:val="hybridMultilevel"/>
    <w:tmpl w:val="BB728C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35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4366"/>
    <w:rsid w:val="00066BEF"/>
    <w:rsid w:val="000736B4"/>
    <w:rsid w:val="00116440"/>
    <w:rsid w:val="002451F6"/>
    <w:rsid w:val="002B086E"/>
    <w:rsid w:val="002F41A0"/>
    <w:rsid w:val="004429F3"/>
    <w:rsid w:val="00453A77"/>
    <w:rsid w:val="005E14E1"/>
    <w:rsid w:val="00614751"/>
    <w:rsid w:val="006669FF"/>
    <w:rsid w:val="00667C53"/>
    <w:rsid w:val="006A1E47"/>
    <w:rsid w:val="00894366"/>
    <w:rsid w:val="008B54E3"/>
    <w:rsid w:val="008B7A85"/>
    <w:rsid w:val="008C426C"/>
    <w:rsid w:val="008C746F"/>
    <w:rsid w:val="008D391C"/>
    <w:rsid w:val="00916F26"/>
    <w:rsid w:val="00A243B1"/>
    <w:rsid w:val="00AB52DE"/>
    <w:rsid w:val="00B81E6D"/>
    <w:rsid w:val="00B9322A"/>
    <w:rsid w:val="00B94770"/>
    <w:rsid w:val="00C059B2"/>
    <w:rsid w:val="00C417F9"/>
    <w:rsid w:val="00D031EC"/>
    <w:rsid w:val="00DD0E14"/>
    <w:rsid w:val="00E16E2D"/>
    <w:rsid w:val="00E2250A"/>
    <w:rsid w:val="00E9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ADBCC-7D9E-4567-8C8C-0EC51FD3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366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5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35648-9B41-445A-95A2-DDFA6B67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cp:lastModifiedBy>Ivan Bašić</cp:lastModifiedBy>
  <cp:revision>2</cp:revision>
  <cp:lastPrinted>2021-09-07T11:32:00Z</cp:lastPrinted>
  <dcterms:created xsi:type="dcterms:W3CDTF">2023-09-21T06:11:00Z</dcterms:created>
  <dcterms:modified xsi:type="dcterms:W3CDTF">2023-09-21T06:11:00Z</dcterms:modified>
</cp:coreProperties>
</file>